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4A09490B" w:rsidR="00870B43" w:rsidRPr="00173FDE" w:rsidRDefault="00B6070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7296B">
              <w:rPr>
                <w:b/>
                <w:bCs/>
                <w:sz w:val="20"/>
                <w:szCs w:val="20"/>
              </w:rPr>
              <w:t>2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 w:rsidR="003875DD"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3DA121FB" w:rsidR="00870B43" w:rsidRPr="00173FDE" w:rsidRDefault="0027296B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B60703">
              <w:rPr>
                <w:b/>
                <w:bCs/>
                <w:sz w:val="20"/>
                <w:szCs w:val="20"/>
              </w:rPr>
              <w:t>3</w:t>
            </w:r>
            <w:r w:rsidR="00071083"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17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91260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723" w:type="dxa"/>
            <w:gridSpan w:val="3"/>
          </w:tcPr>
          <w:p w14:paraId="6F2F06E2" w14:textId="5FE6C85C" w:rsidR="00870B43" w:rsidRPr="00173FDE" w:rsidRDefault="0027296B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3C4B63E2" w:rsidR="00870B43" w:rsidRPr="000334D0" w:rsidRDefault="0091260C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Defensa: recuperaciones + lado contrario. </w:t>
            </w:r>
            <w:r w:rsidR="00152BFA">
              <w:rPr>
                <w:sz w:val="18"/>
                <w:szCs w:val="18"/>
              </w:rPr>
              <w:t>Bloqueo directo + triangulaciones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3" w:type="dxa"/>
          </w:tcPr>
          <w:p w14:paraId="063B9699" w14:textId="4DF39976" w:rsidR="00870B43" w:rsidRPr="000334D0" w:rsidRDefault="00B60703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7296B">
              <w:rPr>
                <w:sz w:val="18"/>
                <w:szCs w:val="18"/>
              </w:rPr>
              <w:t>3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625CA6" w14:paraId="7A9F428B" w14:textId="77777777" w:rsidTr="00587D03">
        <w:tc>
          <w:tcPr>
            <w:tcW w:w="835" w:type="dxa"/>
            <w:vAlign w:val="center"/>
          </w:tcPr>
          <w:p w14:paraId="4E3527AB" w14:textId="21D60909" w:rsidR="00625CA6" w:rsidRPr="00430502" w:rsidRDefault="0091260C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25CA6">
              <w:rPr>
                <w:sz w:val="18"/>
                <w:szCs w:val="18"/>
              </w:rPr>
              <w:t>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5DCE4235" w:rsidR="00625CA6" w:rsidRPr="00430502" w:rsidRDefault="001E0F0A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5x0</w:t>
            </w:r>
          </w:p>
        </w:tc>
        <w:tc>
          <w:tcPr>
            <w:tcW w:w="4111" w:type="dxa"/>
            <w:gridSpan w:val="3"/>
            <w:vAlign w:val="center"/>
          </w:tcPr>
          <w:p w14:paraId="43BC97B1" w14:textId="251B0B6A" w:rsidR="00EC776B" w:rsidRDefault="001E0F0A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Fondo + </w:t>
            </w:r>
            <w:r w:rsidR="00DF0434">
              <w:rPr>
                <w:sz w:val="18"/>
                <w:szCs w:val="18"/>
              </w:rPr>
              <w:t>Salida de presión + llegada en CANOE.</w:t>
            </w:r>
          </w:p>
          <w:p w14:paraId="6D6E9A1D" w14:textId="332F9E1C" w:rsidR="00DF0434" w:rsidRPr="002C2AA9" w:rsidRDefault="00DF0434" w:rsidP="001E0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Finta de bloqueo + inversión + pin down + BD + BAM.</w:t>
            </w:r>
          </w:p>
        </w:tc>
        <w:tc>
          <w:tcPr>
            <w:tcW w:w="2120" w:type="dxa"/>
            <w:gridSpan w:val="2"/>
          </w:tcPr>
          <w:p w14:paraId="471B3A7A" w14:textId="386B531A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333" w14:paraId="7D36297A" w14:textId="77777777" w:rsidTr="00587D03">
        <w:tc>
          <w:tcPr>
            <w:tcW w:w="835" w:type="dxa"/>
            <w:vAlign w:val="center"/>
          </w:tcPr>
          <w:p w14:paraId="4AC8C1BC" w14:textId="52957C44" w:rsidR="00210333" w:rsidRDefault="00625CA6" w:rsidP="00210333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210333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0D4BA984" w:rsidR="00210333" w:rsidRPr="00430502" w:rsidRDefault="00331B76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5x5</w:t>
            </w:r>
          </w:p>
        </w:tc>
        <w:tc>
          <w:tcPr>
            <w:tcW w:w="4111" w:type="dxa"/>
            <w:gridSpan w:val="3"/>
            <w:vAlign w:val="center"/>
          </w:tcPr>
          <w:p w14:paraId="04FC9038" w14:textId="6F78C25A" w:rsidR="00D01144" w:rsidRDefault="002101C6" w:rsidP="00D01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en mano a mano o finta de BD.</w:t>
            </w:r>
          </w:p>
          <w:p w14:paraId="3D60966E" w14:textId="77777777" w:rsidR="00D01144" w:rsidRDefault="009A734B" w:rsidP="00D01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no hay ventaja</w:t>
            </w:r>
            <w:r w:rsidR="006910EF">
              <w:rPr>
                <w:sz w:val="18"/>
                <w:szCs w:val="18"/>
              </w:rPr>
              <w:t xml:space="preserve"> inversión de balón para:</w:t>
            </w:r>
          </w:p>
          <w:p w14:paraId="3602FF8C" w14:textId="2C12674B" w:rsidR="006910EF" w:rsidRDefault="006910EF" w:rsidP="006910EF">
            <w:pPr>
              <w:pStyle w:val="Prrafodelista"/>
              <w:numPr>
                <w:ilvl w:val="0"/>
                <w:numId w:val="1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Mano a mano + esquina.</w:t>
            </w:r>
          </w:p>
          <w:p w14:paraId="3747EE65" w14:textId="77777777" w:rsidR="006910EF" w:rsidRDefault="006910EF" w:rsidP="006910EF">
            <w:pPr>
              <w:pStyle w:val="Prrafodelista"/>
              <w:numPr>
                <w:ilvl w:val="0"/>
                <w:numId w:val="1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BD lateral entre exteriores.</w:t>
            </w:r>
          </w:p>
          <w:p w14:paraId="7F162F12" w14:textId="35061BA6" w:rsidR="006910EF" w:rsidRPr="006910EF" w:rsidRDefault="006910EF" w:rsidP="006910EF">
            <w:pPr>
              <w:pStyle w:val="Prrafodelista"/>
              <w:numPr>
                <w:ilvl w:val="0"/>
                <w:numId w:val="1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Inversión completa + atacar línea de fondo.</w:t>
            </w:r>
          </w:p>
        </w:tc>
        <w:tc>
          <w:tcPr>
            <w:tcW w:w="2120" w:type="dxa"/>
            <w:gridSpan w:val="2"/>
          </w:tcPr>
          <w:p w14:paraId="1118BDCD" w14:textId="2D6D666F" w:rsidR="00210333" w:rsidRDefault="00210333" w:rsidP="00210333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564DD3E5" w:rsidR="00625CA6" w:rsidRDefault="00DF0434" w:rsidP="00625CA6">
            <w:pPr>
              <w:jc w:val="center"/>
            </w:pPr>
            <w:r>
              <w:rPr>
                <w:sz w:val="18"/>
                <w:szCs w:val="18"/>
              </w:rPr>
              <w:t>20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5035AC4A" w:rsidR="00625CA6" w:rsidRPr="00430502" w:rsidRDefault="00DF0434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5x5 todo campo</w:t>
            </w:r>
          </w:p>
        </w:tc>
        <w:tc>
          <w:tcPr>
            <w:tcW w:w="4111" w:type="dxa"/>
            <w:gridSpan w:val="3"/>
            <w:vAlign w:val="center"/>
          </w:tcPr>
          <w:p w14:paraId="1DDB2E8A" w14:textId="77777777" w:rsidR="00625CA6" w:rsidRDefault="009A734B" w:rsidP="009A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Desde balón interior</w:t>
            </w:r>
            <w:r w:rsidR="006910EF">
              <w:rPr>
                <w:sz w:val="18"/>
                <w:szCs w:val="18"/>
              </w:rPr>
              <w:t>: SPLIT + cortes.</w:t>
            </w:r>
          </w:p>
          <w:p w14:paraId="444DA837" w14:textId="77777777" w:rsidR="006910EF" w:rsidRDefault="006910EF" w:rsidP="009A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en Canoe para inversión con mano a mano + POP: lecturas.</w:t>
            </w:r>
          </w:p>
          <w:p w14:paraId="389053E8" w14:textId="7D1E8A1B" w:rsidR="006910EF" w:rsidRPr="00D01144" w:rsidRDefault="006910EF" w:rsidP="009A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Alternar entre 1, PUÑO y 3.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814" w14:paraId="0FAE0998" w14:textId="77777777" w:rsidTr="00587D03">
        <w:tc>
          <w:tcPr>
            <w:tcW w:w="835" w:type="dxa"/>
            <w:vAlign w:val="center"/>
          </w:tcPr>
          <w:p w14:paraId="76220213" w14:textId="2276D76E" w:rsidR="00D92814" w:rsidRDefault="006D2446" w:rsidP="00D92814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DF0434">
              <w:rPr>
                <w:sz w:val="18"/>
                <w:szCs w:val="18"/>
              </w:rPr>
              <w:t>0</w:t>
            </w:r>
            <w:r w:rsidR="00D01144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7EA965D1" w:rsidR="00D92814" w:rsidRPr="00430502" w:rsidRDefault="00DF0434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65EF9ECC" w14:textId="77777777" w:rsidR="00DF0434" w:rsidRDefault="00DF0434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series de 10 en cada aro.</w:t>
            </w:r>
          </w:p>
          <w:p w14:paraId="18AEFD94" w14:textId="77777777" w:rsidR="00DF0434" w:rsidRDefault="00DF0434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Recibir y tirar: calidad de pase.</w:t>
            </w:r>
          </w:p>
          <w:p w14:paraId="24E87C8A" w14:textId="6383060C" w:rsidR="00F84FA9" w:rsidRPr="00D01144" w:rsidRDefault="00DF0434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Ritmo de tiro. </w:t>
            </w:r>
            <w:r w:rsidR="00D01144" w:rsidRPr="00D01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gridSpan w:val="2"/>
          </w:tcPr>
          <w:p w14:paraId="05FE812B" w14:textId="7B49EDDD" w:rsidR="00D92814" w:rsidRDefault="00D92814" w:rsidP="00D928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471" w14:paraId="38EE64CB" w14:textId="77777777" w:rsidTr="00587D03">
        <w:tc>
          <w:tcPr>
            <w:tcW w:w="835" w:type="dxa"/>
            <w:vAlign w:val="center"/>
          </w:tcPr>
          <w:p w14:paraId="22B2BDD3" w14:textId="372ED84A" w:rsidR="00577471" w:rsidRDefault="00577471" w:rsidP="00577471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E290492" w14:textId="10B97E4C" w:rsidR="00577471" w:rsidRPr="00430502" w:rsidRDefault="00577471" w:rsidP="00577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A1225D" w14:textId="5138F26F" w:rsidR="00D01144" w:rsidRPr="00423D46" w:rsidRDefault="00D01144" w:rsidP="00423D46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2EB03502" w14:textId="2753B695" w:rsidR="00577471" w:rsidRDefault="00577471" w:rsidP="00577471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144" w14:paraId="64E6A6B4" w14:textId="77777777" w:rsidTr="00587D03">
        <w:tc>
          <w:tcPr>
            <w:tcW w:w="835" w:type="dxa"/>
            <w:vAlign w:val="center"/>
          </w:tcPr>
          <w:p w14:paraId="2C9D9C22" w14:textId="02A363D1" w:rsidR="00D01144" w:rsidRDefault="00D01144" w:rsidP="00D0114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4B1869E5" w:rsidR="00D01144" w:rsidRPr="00430502" w:rsidRDefault="00D01144" w:rsidP="00D01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58D6FF99" w:rsidR="00D01144" w:rsidRPr="00430502" w:rsidRDefault="00D01144" w:rsidP="00D01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D01144" w:rsidRDefault="00D01144" w:rsidP="00D0114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144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D01144" w:rsidRDefault="00D01144" w:rsidP="00D01144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64307EE4" w:rsidR="00D01144" w:rsidRDefault="00D01144" w:rsidP="00D01144">
            <w:r>
              <w:rPr>
                <w:sz w:val="20"/>
                <w:szCs w:val="20"/>
              </w:rPr>
              <w:t>Comenzamos horarios de temporada.</w:t>
            </w:r>
          </w:p>
        </w:tc>
      </w:tr>
      <w:tr w:rsidR="00D01144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D01144" w:rsidRPr="00B70DE0" w:rsidRDefault="00D01144" w:rsidP="00D01144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00D2587C" w:rsidR="00D01144" w:rsidRPr="00793B9B" w:rsidRDefault="00B60703" w:rsidP="00D0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01144">
              <w:rPr>
                <w:sz w:val="20"/>
                <w:szCs w:val="20"/>
              </w:rPr>
              <w:t xml:space="preserve"> jugadores. Villena lesionado.</w:t>
            </w:r>
            <w:r>
              <w:rPr>
                <w:sz w:val="20"/>
                <w:szCs w:val="20"/>
              </w:rPr>
              <w:t xml:space="preserve"> Sube </w:t>
            </w:r>
            <w:r w:rsidR="0027296B">
              <w:rPr>
                <w:sz w:val="20"/>
                <w:szCs w:val="20"/>
              </w:rPr>
              <w:t>Roca</w:t>
            </w:r>
            <w:r w:rsidR="008174F3">
              <w:rPr>
                <w:sz w:val="20"/>
                <w:szCs w:val="20"/>
              </w:rPr>
              <w:t>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FE9BF" w14:textId="77777777" w:rsidR="002C4CAD" w:rsidRDefault="002C4CAD" w:rsidP="000334D0">
      <w:pPr>
        <w:spacing w:after="0" w:line="240" w:lineRule="auto"/>
      </w:pPr>
      <w:r>
        <w:separator/>
      </w:r>
    </w:p>
  </w:endnote>
  <w:endnote w:type="continuationSeparator" w:id="0">
    <w:p w14:paraId="2F42084D" w14:textId="77777777" w:rsidR="002C4CAD" w:rsidRDefault="002C4CAD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4EDA4" w14:textId="77777777" w:rsidR="002C4CAD" w:rsidRDefault="002C4CAD" w:rsidP="000334D0">
      <w:pPr>
        <w:spacing w:after="0" w:line="240" w:lineRule="auto"/>
      </w:pPr>
      <w:r>
        <w:separator/>
      </w:r>
    </w:p>
  </w:footnote>
  <w:footnote w:type="continuationSeparator" w:id="0">
    <w:p w14:paraId="1DA19811" w14:textId="77777777" w:rsidR="002C4CAD" w:rsidRDefault="002C4CAD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3"/>
  </w:num>
  <w:num w:numId="2" w16cid:durableId="915210956">
    <w:abstractNumId w:val="2"/>
  </w:num>
  <w:num w:numId="3" w16cid:durableId="2093893804">
    <w:abstractNumId w:val="8"/>
  </w:num>
  <w:num w:numId="4" w16cid:durableId="1935895680">
    <w:abstractNumId w:val="10"/>
  </w:num>
  <w:num w:numId="5" w16cid:durableId="1311787539">
    <w:abstractNumId w:val="9"/>
  </w:num>
  <w:num w:numId="6" w16cid:durableId="1935938226">
    <w:abstractNumId w:val="4"/>
  </w:num>
  <w:num w:numId="7" w16cid:durableId="1619489885">
    <w:abstractNumId w:val="1"/>
  </w:num>
  <w:num w:numId="8" w16cid:durableId="469519386">
    <w:abstractNumId w:val="5"/>
  </w:num>
  <w:num w:numId="9" w16cid:durableId="1382825944">
    <w:abstractNumId w:val="0"/>
  </w:num>
  <w:num w:numId="10" w16cid:durableId="406610248">
    <w:abstractNumId w:val="6"/>
  </w:num>
  <w:num w:numId="11" w16cid:durableId="1401369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071083"/>
    <w:rsid w:val="00113EA0"/>
    <w:rsid w:val="00125FB7"/>
    <w:rsid w:val="00152BFA"/>
    <w:rsid w:val="00173FDE"/>
    <w:rsid w:val="00175073"/>
    <w:rsid w:val="00176F7B"/>
    <w:rsid w:val="001E0F0A"/>
    <w:rsid w:val="001E71E8"/>
    <w:rsid w:val="002101C6"/>
    <w:rsid w:val="00210333"/>
    <w:rsid w:val="0027296B"/>
    <w:rsid w:val="002843F7"/>
    <w:rsid w:val="00287ABB"/>
    <w:rsid w:val="002953F0"/>
    <w:rsid w:val="002C2AA9"/>
    <w:rsid w:val="002C42B4"/>
    <w:rsid w:val="002C4CAD"/>
    <w:rsid w:val="002D656A"/>
    <w:rsid w:val="003079F3"/>
    <w:rsid w:val="00331B76"/>
    <w:rsid w:val="003335C1"/>
    <w:rsid w:val="0037690F"/>
    <w:rsid w:val="003875DD"/>
    <w:rsid w:val="003A0517"/>
    <w:rsid w:val="003A770E"/>
    <w:rsid w:val="00400B9D"/>
    <w:rsid w:val="00423D46"/>
    <w:rsid w:val="00430502"/>
    <w:rsid w:val="00462C64"/>
    <w:rsid w:val="004877AE"/>
    <w:rsid w:val="004A31E2"/>
    <w:rsid w:val="004C06C1"/>
    <w:rsid w:val="004C6094"/>
    <w:rsid w:val="00503267"/>
    <w:rsid w:val="00525A24"/>
    <w:rsid w:val="00540C5D"/>
    <w:rsid w:val="00577471"/>
    <w:rsid w:val="00587D03"/>
    <w:rsid w:val="005A35BA"/>
    <w:rsid w:val="005D5361"/>
    <w:rsid w:val="0061094F"/>
    <w:rsid w:val="00625CA6"/>
    <w:rsid w:val="0065717F"/>
    <w:rsid w:val="00680468"/>
    <w:rsid w:val="006910EF"/>
    <w:rsid w:val="0069679C"/>
    <w:rsid w:val="006D169B"/>
    <w:rsid w:val="006D2446"/>
    <w:rsid w:val="006D7AF8"/>
    <w:rsid w:val="0071368F"/>
    <w:rsid w:val="00793B9B"/>
    <w:rsid w:val="007B2473"/>
    <w:rsid w:val="007B4B24"/>
    <w:rsid w:val="007B76AF"/>
    <w:rsid w:val="007B77DF"/>
    <w:rsid w:val="007D1F2A"/>
    <w:rsid w:val="008174F3"/>
    <w:rsid w:val="00835516"/>
    <w:rsid w:val="00836BF7"/>
    <w:rsid w:val="008517AC"/>
    <w:rsid w:val="00861446"/>
    <w:rsid w:val="00870B43"/>
    <w:rsid w:val="00875AFD"/>
    <w:rsid w:val="008D0F9A"/>
    <w:rsid w:val="008E5164"/>
    <w:rsid w:val="009057BB"/>
    <w:rsid w:val="0091260C"/>
    <w:rsid w:val="009560DC"/>
    <w:rsid w:val="00973C80"/>
    <w:rsid w:val="009A734B"/>
    <w:rsid w:val="009D3E1A"/>
    <w:rsid w:val="009F4666"/>
    <w:rsid w:val="00A009FC"/>
    <w:rsid w:val="00A354EB"/>
    <w:rsid w:val="00A71D28"/>
    <w:rsid w:val="00A747A4"/>
    <w:rsid w:val="00AB6710"/>
    <w:rsid w:val="00AC1D8A"/>
    <w:rsid w:val="00AD7589"/>
    <w:rsid w:val="00B0551E"/>
    <w:rsid w:val="00B15DA0"/>
    <w:rsid w:val="00B408AD"/>
    <w:rsid w:val="00B52AFC"/>
    <w:rsid w:val="00B60703"/>
    <w:rsid w:val="00B60A53"/>
    <w:rsid w:val="00B70DE0"/>
    <w:rsid w:val="00B937B4"/>
    <w:rsid w:val="00B956FC"/>
    <w:rsid w:val="00C66274"/>
    <w:rsid w:val="00C76EBE"/>
    <w:rsid w:val="00C77D58"/>
    <w:rsid w:val="00CA0BDD"/>
    <w:rsid w:val="00CC0011"/>
    <w:rsid w:val="00CD2B76"/>
    <w:rsid w:val="00D01144"/>
    <w:rsid w:val="00D03992"/>
    <w:rsid w:val="00D20D52"/>
    <w:rsid w:val="00D32DF1"/>
    <w:rsid w:val="00D74980"/>
    <w:rsid w:val="00D92814"/>
    <w:rsid w:val="00DC0A70"/>
    <w:rsid w:val="00DF0434"/>
    <w:rsid w:val="00DF7707"/>
    <w:rsid w:val="00E35216"/>
    <w:rsid w:val="00E37746"/>
    <w:rsid w:val="00EC0A3C"/>
    <w:rsid w:val="00EC776B"/>
    <w:rsid w:val="00EE19B8"/>
    <w:rsid w:val="00F04D0F"/>
    <w:rsid w:val="00F22205"/>
    <w:rsid w:val="00F818DA"/>
    <w:rsid w:val="00F84FA9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5</cp:revision>
  <dcterms:created xsi:type="dcterms:W3CDTF">2025-09-09T08:32:00Z</dcterms:created>
  <dcterms:modified xsi:type="dcterms:W3CDTF">2025-09-09T11:52:00Z</dcterms:modified>
</cp:coreProperties>
</file>